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0BC0" w14:textId="0EFF1D94" w:rsidR="00627759" w:rsidRPr="00C7521D" w:rsidRDefault="00627759" w:rsidP="00627759">
      <w:pPr>
        <w:jc w:val="center"/>
        <w:rPr>
          <w:b/>
          <w:bCs/>
          <w:sz w:val="28"/>
          <w:szCs w:val="28"/>
          <w:u w:val="single"/>
        </w:rPr>
      </w:pPr>
      <w:r w:rsidRPr="00C7521D">
        <w:rPr>
          <w:b/>
          <w:bCs/>
          <w:sz w:val="28"/>
          <w:szCs w:val="28"/>
          <w:u w:val="single"/>
        </w:rPr>
        <w:t xml:space="preserve">Dr Kevin Murphy Post Op </w:t>
      </w:r>
      <w:r>
        <w:rPr>
          <w:b/>
          <w:bCs/>
          <w:sz w:val="28"/>
          <w:szCs w:val="28"/>
          <w:u w:val="single"/>
        </w:rPr>
        <w:t>Meniscal Repair</w:t>
      </w:r>
      <w:r w:rsidRPr="00C7521D">
        <w:rPr>
          <w:b/>
          <w:bCs/>
          <w:sz w:val="28"/>
          <w:szCs w:val="28"/>
          <w:u w:val="single"/>
        </w:rPr>
        <w:t xml:space="preserve"> PT Protocol</w:t>
      </w:r>
      <w:r>
        <w:rPr>
          <w:b/>
          <w:bCs/>
          <w:sz w:val="28"/>
          <w:szCs w:val="28"/>
          <w:u w:val="single"/>
        </w:rPr>
        <w:t>s</w:t>
      </w:r>
      <w:r w:rsidRPr="00C7521D">
        <w:rPr>
          <w:b/>
          <w:bCs/>
          <w:sz w:val="28"/>
          <w:szCs w:val="28"/>
          <w:u w:val="single"/>
        </w:rPr>
        <w:t xml:space="preserve"> :</w:t>
      </w:r>
    </w:p>
    <w:p w14:paraId="53F3B950" w14:textId="77777777" w:rsidR="00627759" w:rsidRDefault="00627759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</w:pPr>
    </w:p>
    <w:p w14:paraId="4057B7EE" w14:textId="779616C0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en-US"/>
        </w:rPr>
        <w:t>ISOLATED MENISCAL REPAIR</w:t>
      </w:r>
    </w:p>
    <w:p w14:paraId="0037FC9C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color w:val="000000"/>
          <w:sz w:val="28"/>
          <w:szCs w:val="28"/>
          <w:lang w:val="en-US"/>
        </w:rPr>
        <w:t xml:space="preserve"> </w:t>
      </w:r>
      <w:r>
        <w:rPr>
          <w:rFonts w:ascii="Segoe UI" w:hAnsi="Segoe UI" w:cs="Segoe UI"/>
          <w:color w:val="000000"/>
          <w:lang w:val="en-US"/>
        </w:rPr>
        <w:t>PHYSICAL THERAPY PROTOCOL</w:t>
      </w:r>
    </w:p>
    <w:p w14:paraId="7EE28EC3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0"/>
          <w:szCs w:val="20"/>
          <w:lang w:val="en-US"/>
        </w:rPr>
      </w:pPr>
    </w:p>
    <w:p w14:paraId="548BC17B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lang w:val="en-US"/>
        </w:rPr>
        <w:t>P</w:t>
      </w: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reoperative Guidelines</w:t>
      </w:r>
    </w:p>
    <w:p w14:paraId="108A7077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Restore full AROM (unless mechanically locked by meniscus)</w:t>
      </w:r>
    </w:p>
    <w:p w14:paraId="2A094479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Teach normal heel-toe gait</w:t>
      </w:r>
    </w:p>
    <w:p w14:paraId="4094951F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Strengthen involved extremity</w:t>
      </w:r>
    </w:p>
    <w:p w14:paraId="1F29A4D3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Decrease effusion</w:t>
      </w:r>
    </w:p>
    <w:p w14:paraId="1BA4EEF9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Educate Patient on post-op protocol, use of crutches (level and stairs)</w:t>
      </w:r>
    </w:p>
    <w:p w14:paraId="21708267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744768E1" w14:textId="1947416A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Note:  Exercise prescription is dependent upon the tissue healing process </w:t>
      </w:r>
      <w:proofErr w:type="gramStart"/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and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  <w:u w:val="single"/>
          <w:lang w:val="en-US"/>
        </w:rPr>
        <w:t>individual</w:t>
      </w:r>
      <w:proofErr w:type="gramEnd"/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 functional readiness in 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  <w:lang w:val="en-US"/>
        </w:rPr>
        <w:t xml:space="preserve">all 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stages.  If any concerns or complications arise regarding the progress of any patient, physical therapy will contact the orthopedist.</w:t>
      </w:r>
    </w:p>
    <w:p w14:paraId="5DA52DF6" w14:textId="24E127E3" w:rsidR="0099486B" w:rsidRDefault="0099486B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</w:pPr>
    </w:p>
    <w:p w14:paraId="6CC3EA0E" w14:textId="349CD04D" w:rsidR="0099486B" w:rsidRPr="0099486B" w:rsidRDefault="0099486B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FF0000"/>
          <w:sz w:val="22"/>
          <w:szCs w:val="22"/>
          <w:lang w:val="en-US"/>
        </w:rPr>
      </w:pPr>
      <w:r w:rsidRPr="0099486B">
        <w:rPr>
          <w:rFonts w:ascii="Segoe UI" w:hAnsi="Segoe UI" w:cs="Segoe UI"/>
          <w:b/>
          <w:bCs/>
          <w:color w:val="FF0000"/>
          <w:sz w:val="22"/>
          <w:szCs w:val="22"/>
          <w:lang w:val="en-US"/>
        </w:rPr>
        <w:t xml:space="preserve">WBAT tolerated. TROM brace locked in extension while WB x 4 weeks. May bend to 90 degrees when sitting. </w:t>
      </w:r>
      <w:r>
        <w:rPr>
          <w:rFonts w:ascii="Segoe UI" w:hAnsi="Segoe UI" w:cs="Segoe UI"/>
          <w:b/>
          <w:bCs/>
          <w:color w:val="FF0000"/>
          <w:sz w:val="22"/>
          <w:szCs w:val="22"/>
          <w:lang w:val="en-US"/>
        </w:rPr>
        <w:t xml:space="preserve">No bending &gt; 90 degrees x 4 weeks. </w:t>
      </w:r>
    </w:p>
    <w:p w14:paraId="728F7A2B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</w:pPr>
    </w:p>
    <w:p w14:paraId="054EBC56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Phase I (Post-op Days </w:t>
      </w:r>
      <w:proofErr w:type="gramStart"/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1  14</w:t>
      </w:r>
      <w:proofErr w:type="gramEnd"/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)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</w:t>
      </w:r>
    </w:p>
    <w:p w14:paraId="389BD455" w14:textId="5B81AFEF" w:rsidR="00344112" w:rsidRPr="0099486B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FF0000"/>
          <w:sz w:val="22"/>
          <w:szCs w:val="22"/>
          <w:lang w:val="en-US"/>
        </w:rPr>
      </w:pPr>
      <w:r w:rsidRPr="0099486B">
        <w:rPr>
          <w:rFonts w:ascii="Segoe UI" w:eastAsia="Times New Roman" w:hAnsi="Segoe UI" w:cs="Segoe UI"/>
          <w:color w:val="FF0000"/>
          <w:sz w:val="22"/>
          <w:szCs w:val="22"/>
          <w:lang w:val="en-US"/>
        </w:rPr>
        <w:t>·</w:t>
      </w:r>
      <w:r w:rsidRPr="0099486B">
        <w:rPr>
          <w:rFonts w:ascii="Segoe UI" w:eastAsia="Times New Roman" w:hAnsi="Segoe UI" w:cs="Segoe UI"/>
          <w:color w:val="FF0000"/>
          <w:sz w:val="22"/>
          <w:szCs w:val="22"/>
          <w:lang w:val="en-US"/>
        </w:rPr>
        <w:tab/>
      </w:r>
      <w:r w:rsidRPr="0099486B">
        <w:rPr>
          <w:rFonts w:ascii="Segoe UI" w:hAnsi="Segoe UI" w:cs="Segoe UI"/>
          <w:b/>
          <w:bCs/>
          <w:color w:val="FF0000"/>
          <w:sz w:val="22"/>
          <w:szCs w:val="22"/>
          <w:lang w:val="en-US"/>
        </w:rPr>
        <w:t xml:space="preserve">Weight bearing </w:t>
      </w:r>
      <w:r w:rsidR="0099486B" w:rsidRPr="0099486B">
        <w:rPr>
          <w:rFonts w:ascii="Segoe UI" w:hAnsi="Segoe UI" w:cs="Segoe UI"/>
          <w:b/>
          <w:bCs/>
          <w:color w:val="FF0000"/>
          <w:sz w:val="22"/>
          <w:szCs w:val="22"/>
          <w:lang w:val="en-US"/>
        </w:rPr>
        <w:t xml:space="preserve">as tolerated. </w:t>
      </w:r>
    </w:p>
    <w:p w14:paraId="4D2D9758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active HS exercises against gravity or with weights</w:t>
      </w:r>
    </w:p>
    <w:p w14:paraId="6913FC55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Brace  locked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in extension for ambulation…Can unlock for exercise only</w:t>
      </w:r>
    </w:p>
    <w:p w14:paraId="3EC44243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Patellar mobilization (teach patient)</w:t>
      </w:r>
    </w:p>
    <w:p w14:paraId="0A2EE813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Calf pumping</w:t>
      </w:r>
    </w:p>
    <w:p w14:paraId="4489CB50" w14:textId="26FBC313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AAROM 0-90 degree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</w:t>
      </w:r>
    </w:p>
    <w:p w14:paraId="75498E8E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PEAF (passive extension-active flexion), heel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slides  Limit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to 0-90 degrees</w:t>
      </w:r>
    </w:p>
    <w:p w14:paraId="21EEDD44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Passive extension with heel on bolster or prone hangs</w:t>
      </w:r>
    </w:p>
    <w:p w14:paraId="63AB40F5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Electrical stimulation in full extension with quad sets and SLR</w:t>
      </w:r>
    </w:p>
    <w:p w14:paraId="3BE7ED3E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SLR x 4 (parallel bars if poor quad control)</w:t>
      </w:r>
    </w:p>
    <w:p w14:paraId="4B852F20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Double leg heel raises</w:t>
      </w:r>
    </w:p>
    <w:p w14:paraId="4F6DC307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Gentle HS stretching, calf stretching, hip stretching</w:t>
      </w:r>
    </w:p>
    <w:p w14:paraId="40DFCCAB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Ice pack with knee in full extension after exercise</w:t>
      </w:r>
    </w:p>
    <w:p w14:paraId="64BB8FE4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0A8BFA85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Independent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SLR x 10 without lag, 0-0-70 degrees AROM, pain and effusion controlled</w:t>
      </w:r>
    </w:p>
    <w:p w14:paraId="371667E1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719BF8FA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Phase II (Weeks </w:t>
      </w:r>
      <w:proofErr w:type="gramStart"/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3  4</w:t>
      </w:r>
      <w:proofErr w:type="gramEnd"/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)</w:t>
      </w:r>
    </w:p>
    <w:p w14:paraId="07AB91A6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Brace  locked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in extension for ambulation</w:t>
      </w:r>
    </w:p>
    <w:p w14:paraId="5BFF4679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Crutches  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Weight</w:t>
      </w:r>
      <w:proofErr w:type="gramEnd"/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 bearing depends on surgical procedure and MD recommendations.  </w:t>
      </w:r>
    </w:p>
    <w:p w14:paraId="6B3F807F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appropriate previous exercises and patellar mobilizations</w:t>
      </w:r>
    </w:p>
    <w:p w14:paraId="7E318198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Scar massage when incision healed</w:t>
      </w:r>
    </w:p>
    <w:p w14:paraId="4C458EFE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PROM, A/AROM, AROM 0-90 degrees only 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Unless approved by MD to increase ROM</w:t>
      </w:r>
    </w:p>
    <w:p w14:paraId="238B79F8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SLR x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4  add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light ankle weights if quad control is maintained</w:t>
      </w:r>
    </w:p>
    <w:p w14:paraId="38D2F4D0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Weight shifts (partial support in parallel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bars)…</w:t>
      </w:r>
      <w:proofErr w:type="gramEnd"/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Depends on WB status</w:t>
      </w:r>
    </w:p>
    <w:p w14:paraId="1006A19D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lastRenderedPageBreak/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Begin progressive closed chain exercises starting with light resistance (i.e. supine leg press) 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and not &gt; 0-45 degrees staying within WB restrictions.</w:t>
      </w:r>
    </w:p>
    <w:p w14:paraId="6972B38A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Stretches  HS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, AT, Hip Flexors, ITB</w:t>
      </w:r>
    </w:p>
    <w:p w14:paraId="705E951D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Pool Therapy for gait training (no kicking).  Stay within ROM restrictions</w:t>
      </w:r>
    </w:p>
    <w:p w14:paraId="778B6D85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3AF58E6A" w14:textId="7EEFE605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Goals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:  Pain/effusion under control, No extensor lag with SLR x 30, AROM 0-0-90 </w:t>
      </w:r>
    </w:p>
    <w:p w14:paraId="54585C08" w14:textId="02EA12D7" w:rsidR="0099486B" w:rsidRPr="0099486B" w:rsidRDefault="0099486B" w:rsidP="0099486B">
      <w:pPr>
        <w:pStyle w:val="Normal0"/>
        <w:widowControl/>
        <w:numPr>
          <w:ilvl w:val="0"/>
          <w:numId w:val="1"/>
        </w:numPr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FF0000"/>
          <w:sz w:val="22"/>
          <w:szCs w:val="22"/>
          <w:lang w:val="en-US"/>
        </w:rPr>
      </w:pPr>
      <w:r w:rsidRPr="0099486B">
        <w:rPr>
          <w:rFonts w:ascii="Segoe UI" w:hAnsi="Segoe UI" w:cs="Segoe UI"/>
          <w:color w:val="FF0000"/>
          <w:sz w:val="22"/>
          <w:szCs w:val="22"/>
          <w:lang w:val="en-US"/>
        </w:rPr>
        <w:t>Pending quad strength,</w:t>
      </w:r>
      <w:r w:rsidR="002C2928">
        <w:rPr>
          <w:rFonts w:ascii="Segoe UI" w:hAnsi="Segoe UI" w:cs="Segoe UI"/>
          <w:color w:val="FF0000"/>
          <w:sz w:val="22"/>
          <w:szCs w:val="22"/>
          <w:lang w:val="en-US"/>
        </w:rPr>
        <w:t xml:space="preserve"> </w:t>
      </w:r>
      <w:r w:rsidR="002C2928" w:rsidRPr="002C2928">
        <w:rPr>
          <w:rFonts w:ascii="Segoe UI" w:hAnsi="Segoe UI" w:cs="Segoe UI"/>
          <w:b/>
          <w:bCs/>
          <w:color w:val="FF0000"/>
          <w:sz w:val="22"/>
          <w:szCs w:val="22"/>
          <w:u w:val="single"/>
          <w:lang w:val="en-US"/>
        </w:rPr>
        <w:t>at 4 weeks post op,</w:t>
      </w:r>
      <w:r w:rsidRPr="0099486B">
        <w:rPr>
          <w:rFonts w:ascii="Segoe UI" w:hAnsi="Segoe UI" w:cs="Segoe UI"/>
          <w:color w:val="FF0000"/>
          <w:sz w:val="22"/>
          <w:szCs w:val="22"/>
          <w:lang w:val="en-US"/>
        </w:rPr>
        <w:t xml:space="preserve"> may unlock TROM brace to 90 degrees and progress 10-20 degrees per week, pending progression. </w:t>
      </w:r>
    </w:p>
    <w:p w14:paraId="79653F29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3C35131D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Phase III (Weeks </w:t>
      </w:r>
      <w:proofErr w:type="gramStart"/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5  8</w:t>
      </w:r>
      <w:proofErr w:type="gramEnd"/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)</w:t>
      </w:r>
    </w:p>
    <w:p w14:paraId="5B2B05E4" w14:textId="3C145A4D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</w:p>
    <w:p w14:paraId="1C8DEB2D" w14:textId="4A467E9E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appropriate previous exercises</w:t>
      </w:r>
    </w:p>
    <w:p w14:paraId="0B83CDAE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PROM, AAROM, AROM with goal of 120 degrees by 8 weeks</w:t>
      </w:r>
    </w:p>
    <w:p w14:paraId="5A7645C1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Hamstring curls 0-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45  closed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chain (carpet drag, rolling stool)</w:t>
      </w:r>
    </w:p>
    <w:p w14:paraId="065EEA23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Stationary bike with seat high for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ROM  complete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cycle as able</w:t>
      </w:r>
    </w:p>
    <w:p w14:paraId="0248FF36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Well-leg </w:t>
      </w:r>
      <w:proofErr w:type="spell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Theraband</w:t>
      </w:r>
      <w:proofErr w:type="spell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…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 Depends on WB status</w:t>
      </w:r>
    </w:p>
    <w:p w14:paraId="45735A76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Mini squats, Total Gym no &gt; 45 degrees knee flexion…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Depends on WB status</w:t>
      </w:r>
    </w:p>
    <w:p w14:paraId="75624246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Mini Wall sits for time no &gt; 45 degrees knee flexion…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 Depends on WB status</w:t>
      </w:r>
    </w:p>
    <w:p w14:paraId="55956D5E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Treadmill walking progression…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Depends on WB status.</w:t>
      </w:r>
    </w:p>
    <w:p w14:paraId="60918564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Pool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therapy  Walking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and jogging (no kicking)</w:t>
      </w:r>
    </w:p>
    <w:p w14:paraId="49B729CA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12CB09C5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Goals: 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AROM 0-0-120 degrees, no effusion, independent ambulation FWB without deviation</w:t>
      </w:r>
    </w:p>
    <w:p w14:paraId="124286D0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1D3A8E8A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Phase IV (Weeks 9-12)</w:t>
      </w:r>
    </w:p>
    <w:p w14:paraId="6A7B07B7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WBAT, D/C crutches when gait is WNL</w:t>
      </w:r>
    </w:p>
    <w:p w14:paraId="0CE3F18B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appropriate previous exercises</w:t>
      </w:r>
    </w:p>
    <w:p w14:paraId="1FB610DA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PROM, AAROM,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AROM  gradually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increase motion</w:t>
      </w:r>
    </w:p>
    <w:p w14:paraId="26B14D3E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Partial wall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squats  No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knee flexion past 45 degrees</w:t>
      </w:r>
    </w:p>
    <w:p w14:paraId="7AED1963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Lateral step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downs  No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knee flexion past 45 degrees</w:t>
      </w:r>
    </w:p>
    <w:p w14:paraId="74F3F14F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Single leg heel raises</w:t>
      </w:r>
    </w:p>
    <w:p w14:paraId="4D7D57C3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Proprioceptive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training  single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leg standing balance, Double leg BAPS for weight shift,</w:t>
      </w:r>
    </w:p>
    <w:p w14:paraId="5C9CBB9D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color w:val="000000"/>
          <w:sz w:val="22"/>
          <w:szCs w:val="22"/>
          <w:lang w:val="en-US"/>
        </w:rPr>
        <w:tab/>
        <w:t xml:space="preserve">--Progress to single leg BAPS, </w:t>
      </w:r>
      <w:proofErr w:type="spellStart"/>
      <w:r>
        <w:rPr>
          <w:rFonts w:ascii="Segoe UI" w:hAnsi="Segoe UI" w:cs="Segoe UI"/>
          <w:color w:val="000000"/>
          <w:sz w:val="22"/>
          <w:szCs w:val="22"/>
          <w:lang w:val="en-US"/>
        </w:rPr>
        <w:t>Plyoback</w:t>
      </w:r>
      <w:proofErr w:type="spellEnd"/>
      <w:r>
        <w:rPr>
          <w:rFonts w:ascii="Segoe UI" w:hAnsi="Segoe UI" w:cs="Segoe UI"/>
          <w:color w:val="000000"/>
          <w:sz w:val="22"/>
          <w:szCs w:val="22"/>
          <w:lang w:val="en-US"/>
        </w:rPr>
        <w:t>, and body blade</w:t>
      </w:r>
    </w:p>
    <w:p w14:paraId="03D665D5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Functional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activities  Fitter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, slide board</w:t>
      </w:r>
    </w:p>
    <w:p w14:paraId="530D5027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Well-leg </w:t>
      </w:r>
      <w:proofErr w:type="spell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Theraband</w:t>
      </w:r>
      <w:proofErr w:type="spell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</w:t>
      </w:r>
    </w:p>
    <w:p w14:paraId="40C8D5B7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Hamstring curls 0-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90  progress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gradually (may begin open-chain)</w:t>
      </w:r>
    </w:p>
    <w:p w14:paraId="73BB9662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Stationary bike for progressive resistance and time</w:t>
      </w:r>
    </w:p>
    <w:p w14:paraId="7E8523AF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Treadmill  Backwards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and forwards walking…Progress in speed and distance</w:t>
      </w:r>
    </w:p>
    <w:p w14:paraId="54B6FAF7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Elliptical trainer</w:t>
      </w:r>
    </w:p>
    <w:p w14:paraId="0AC6C274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Pool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therapy  unrestricted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</w:t>
      </w:r>
    </w:p>
    <w:p w14:paraId="061EA520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60B16CF4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Goals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:  Full ROM, Normal gait, Walk 2 miles at 15 min/mile pace without effusion/edema </w:t>
      </w:r>
    </w:p>
    <w:p w14:paraId="11ADAC8D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4EC163E1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Phase V (Months </w:t>
      </w:r>
      <w:proofErr w:type="gramStart"/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3  4</w:t>
      </w:r>
      <w:proofErr w:type="gramEnd"/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)  </w:t>
      </w:r>
    </w:p>
    <w:p w14:paraId="6C219397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No squatting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&gt;90 degrees</w:t>
      </w:r>
    </w:p>
    <w:p w14:paraId="5F27F46D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appropriate previous exercises</w:t>
      </w:r>
    </w:p>
    <w:p w14:paraId="1AD8DB15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Gym program:  gradually increase closed chain ROM and resistance</w:t>
      </w:r>
    </w:p>
    <w:p w14:paraId="0C59742C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Agility drills/carioca/lateral shuffle/light plyometrics/double hopping</w:t>
      </w:r>
    </w:p>
    <w:p w14:paraId="5ECA70A8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lastRenderedPageBreak/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Full hamstring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curls  Open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/closed chain</w:t>
      </w:r>
    </w:p>
    <w:p w14:paraId="1750D179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Treadmill  Begin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 speed walking to jogging program if normal gait</w:t>
      </w:r>
    </w:p>
    <w:p w14:paraId="1280CCC7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Quad stretches</w:t>
      </w:r>
    </w:p>
    <w:p w14:paraId="723C9C25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 xml:space="preserve">Pool </w:t>
      </w:r>
      <w:proofErr w:type="gram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therapy  Plyometrics</w:t>
      </w:r>
      <w:proofErr w:type="gramEnd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 xml:space="preserve">:  hopping single leg, bounding, </w:t>
      </w:r>
      <w:proofErr w:type="spellStart"/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etc</w:t>
      </w:r>
      <w:proofErr w:type="spellEnd"/>
    </w:p>
    <w:p w14:paraId="1A3F3DF1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0737FBD4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proofErr w:type="gramStart"/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Goal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>Jog</w:t>
      </w:r>
      <w:proofErr w:type="gramEnd"/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2 miles at easy pace with normal gait and no increase in pain/edema/effusion</w:t>
      </w:r>
    </w:p>
    <w:p w14:paraId="09C4AD1D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5931F4BF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6C871A9A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Phase VI (Months </w:t>
      </w:r>
      <w:proofErr w:type="gramStart"/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>4  6</w:t>
      </w:r>
      <w:proofErr w:type="gramEnd"/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en-US"/>
        </w:rPr>
        <w:t xml:space="preserve">) </w:t>
      </w:r>
    </w:p>
    <w:p w14:paraId="16147045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Home/gym program</w:t>
      </w:r>
    </w:p>
    <w:p w14:paraId="2923D751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Plyometrics progression</w:t>
      </w:r>
    </w:p>
    <w:p w14:paraId="5F080681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Begin cutting/ sports specific drills</w:t>
      </w:r>
    </w:p>
    <w:p w14:paraId="51EE7906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val="en-US"/>
        </w:rPr>
        <w:tab/>
        <w:t>Continue strengthening, stretching, proprioceptive training, and running</w:t>
      </w:r>
    </w:p>
    <w:p w14:paraId="44A5C62D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26B094E0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  <w:t>Goals</w:t>
      </w:r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:  Functional tests at least 90% of opposite leg to clear for sports and discharge (single leg hop and </w:t>
      </w:r>
      <w:proofErr w:type="gramStart"/>
      <w:r>
        <w:rPr>
          <w:rFonts w:ascii="Segoe UI" w:hAnsi="Segoe UI" w:cs="Segoe UI"/>
          <w:color w:val="000000"/>
          <w:sz w:val="22"/>
          <w:szCs w:val="22"/>
          <w:lang w:val="en-US"/>
        </w:rPr>
        <w:t>12 meter</w:t>
      </w:r>
      <w:proofErr w:type="gramEnd"/>
      <w:r>
        <w:rPr>
          <w:rFonts w:ascii="Segoe UI" w:hAnsi="Segoe UI" w:cs="Segoe UI"/>
          <w:color w:val="000000"/>
          <w:sz w:val="22"/>
          <w:szCs w:val="22"/>
          <w:lang w:val="en-US"/>
        </w:rPr>
        <w:t xml:space="preserve"> hop for time)</w:t>
      </w:r>
    </w:p>
    <w:p w14:paraId="5F4C17C3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color w:val="000000"/>
          <w:sz w:val="22"/>
          <w:szCs w:val="22"/>
          <w:lang w:val="en-US"/>
        </w:rPr>
      </w:pPr>
    </w:p>
    <w:p w14:paraId="6072C247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</w:pPr>
    </w:p>
    <w:p w14:paraId="2D941036" w14:textId="77777777" w:rsidR="00344112" w:rsidRDefault="00344112" w:rsidP="00344112">
      <w:pPr>
        <w:pStyle w:val="Normal0"/>
        <w:widowControl/>
        <w:tabs>
          <w:tab w:val="left" w:pos="8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egoe UI" w:hAnsi="Segoe UI" w:cs="Segoe UI"/>
          <w:b/>
          <w:bCs/>
          <w:color w:val="000000"/>
          <w:sz w:val="22"/>
          <w:szCs w:val="22"/>
          <w:lang w:val="en-US"/>
        </w:rPr>
      </w:pPr>
    </w:p>
    <w:p w14:paraId="243EA91B" w14:textId="77777777" w:rsidR="00627759" w:rsidRDefault="00627759"/>
    <w:sectPr w:rsidR="00627759" w:rsidSect="00AE2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080" w:bottom="36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09BA" w14:textId="77777777" w:rsidR="00657891" w:rsidRDefault="009334A1">
      <w:pPr>
        <w:spacing w:after="0" w:line="240" w:lineRule="auto"/>
      </w:pPr>
      <w:r>
        <w:separator/>
      </w:r>
    </w:p>
  </w:endnote>
  <w:endnote w:type="continuationSeparator" w:id="0">
    <w:p w14:paraId="5D657EDD" w14:textId="77777777" w:rsidR="00657891" w:rsidRDefault="0093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CD86" w14:textId="77777777" w:rsidR="009334A1" w:rsidRDefault="00933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FC81" w14:textId="5BC234A0" w:rsidR="00627759" w:rsidRPr="009334A1" w:rsidRDefault="00627759" w:rsidP="00933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91B1" w14:textId="77777777" w:rsidR="009334A1" w:rsidRDefault="00933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4136" w14:textId="77777777" w:rsidR="00657891" w:rsidRDefault="009334A1">
      <w:pPr>
        <w:spacing w:after="0" w:line="240" w:lineRule="auto"/>
      </w:pPr>
      <w:r>
        <w:separator/>
      </w:r>
    </w:p>
  </w:footnote>
  <w:footnote w:type="continuationSeparator" w:id="0">
    <w:p w14:paraId="521798FC" w14:textId="77777777" w:rsidR="00657891" w:rsidRDefault="0093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FEDC" w14:textId="77777777" w:rsidR="009334A1" w:rsidRDefault="00933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CAF5" w14:textId="77777777" w:rsidR="009334A1" w:rsidRDefault="00933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CFC6" w14:textId="77777777" w:rsidR="009334A1" w:rsidRDefault="00933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8C2"/>
    <w:multiLevelType w:val="hybridMultilevel"/>
    <w:tmpl w:val="D6B8DD70"/>
    <w:lvl w:ilvl="0" w:tplc="2E3635C2">
      <w:start w:val="2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12"/>
    <w:rsid w:val="002C2928"/>
    <w:rsid w:val="00344112"/>
    <w:rsid w:val="00627759"/>
    <w:rsid w:val="00657891"/>
    <w:rsid w:val="009334A1"/>
    <w:rsid w:val="0099486B"/>
    <w:rsid w:val="00E67B19"/>
    <w:rsid w:val="00E9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E0A2"/>
  <w15:docId w15:val="{0784DB83-7C95-48D8-A17F-3ECBC82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3441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933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4A1"/>
  </w:style>
  <w:style w:type="paragraph" w:styleId="Footer">
    <w:name w:val="footer"/>
    <w:basedOn w:val="Normal"/>
    <w:link w:val="FooterChar"/>
    <w:uiPriority w:val="99"/>
    <w:unhideWhenUsed/>
    <w:rsid w:val="00933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ITelagen, Inc.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Mercer</dc:creator>
  <cp:lastModifiedBy>Paul Sturney</cp:lastModifiedBy>
  <cp:revision>2</cp:revision>
  <dcterms:created xsi:type="dcterms:W3CDTF">2025-01-08T13:29:00Z</dcterms:created>
  <dcterms:modified xsi:type="dcterms:W3CDTF">2025-01-08T13:29:00Z</dcterms:modified>
</cp:coreProperties>
</file>